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831" w:tblpY="-6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3820"/>
      </w:tblGrid>
      <w:tr w:rsidR="00D70C62" w:rsidTr="0033050F">
        <w:trPr>
          <w:trHeight w:val="25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62" w:rsidRPr="00E7347E" w:rsidRDefault="00630010" w:rsidP="00E7347E">
            <w:pPr>
              <w:spacing w:after="0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E7347E">
              <w:rPr>
                <w:noProof/>
                <w:color w:val="548DD4" w:themeColor="text2" w:themeTint="99"/>
                <w:lang w:val="hr-HR" w:eastAsia="hr-HR"/>
              </w:rPr>
              <w:drawing>
                <wp:anchor distT="0" distB="0" distL="114300" distR="114300" simplePos="0" relativeHeight="251671552" behindDoc="0" locked="0" layoutInCell="1" allowOverlap="1" wp14:anchorId="1F6786B3" wp14:editId="61A73C25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1905</wp:posOffset>
                  </wp:positionV>
                  <wp:extent cx="403225" cy="8489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jz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4D0" w:rsidRPr="00E7347E">
              <w:rPr>
                <w:color w:val="548DD4" w:themeColor="text2" w:themeTint="99"/>
              </w:rPr>
              <w:t xml:space="preserve">  </w:t>
            </w:r>
            <w:r w:rsidR="00D70C62" w:rsidRPr="00E7347E">
              <w:rPr>
                <w:rFonts w:ascii="Times New Roman" w:hAnsi="Times New Roman" w:cs="Times New Roman"/>
                <w:b/>
                <w:color w:val="548DD4" w:themeColor="text2" w:themeTint="99"/>
              </w:rPr>
              <w:t>J.U. ZAVOD ZA JAVNO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62" w:rsidRPr="00E7347E" w:rsidRDefault="00D70C62" w:rsidP="00E7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7347E"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  <w:t>P.I. INSTITUTE FOR PUBLIC</w:t>
            </w:r>
          </w:p>
        </w:tc>
      </w:tr>
      <w:tr w:rsidR="00D70C62" w:rsidTr="0033050F">
        <w:trPr>
          <w:trHeight w:val="25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62" w:rsidRPr="00E7347E" w:rsidRDefault="00D70C62" w:rsidP="00E7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7347E"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  <w:t>ZDRAVSTVO KANTONA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62" w:rsidRPr="00E7347E" w:rsidRDefault="00D70C62" w:rsidP="00E7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7347E"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  <w:t>HEALTH OF CANTON</w:t>
            </w:r>
          </w:p>
        </w:tc>
      </w:tr>
      <w:tr w:rsidR="00D70C62" w:rsidTr="0033050F">
        <w:trPr>
          <w:trHeight w:val="74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62" w:rsidRDefault="00D70C62" w:rsidP="0033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0C62" w:rsidRDefault="00D70C62" w:rsidP="0033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D70C62" w:rsidTr="0033050F">
        <w:trPr>
          <w:trHeight w:val="30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62" w:rsidRPr="00DB6FE2" w:rsidRDefault="001C4CC0" w:rsidP="0033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  <w:t xml:space="preserve"> </w:t>
            </w:r>
            <w:r w:rsidR="00D70C62" w:rsidRPr="00E7347E"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  <w:t>S A R A J E V 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C62" w:rsidRPr="00DB6FE2" w:rsidRDefault="00D70C62" w:rsidP="0033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7347E"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  <w:t>S A R A J E V O</w:t>
            </w:r>
          </w:p>
        </w:tc>
      </w:tr>
    </w:tbl>
    <w:p w:rsidR="00D70C62" w:rsidRDefault="00A24B03" w:rsidP="00D70C62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4E0B7" wp14:editId="0A1DAE44">
                <wp:simplePos x="0" y="0"/>
                <wp:positionH relativeFrom="column">
                  <wp:posOffset>-4057307</wp:posOffset>
                </wp:positionH>
                <wp:positionV relativeFrom="paragraph">
                  <wp:posOffset>-265481</wp:posOffset>
                </wp:positionV>
                <wp:extent cx="3852168" cy="291465"/>
                <wp:effectExtent l="0" t="0" r="1524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2168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68F" w:rsidRPr="00C16DBF" w:rsidRDefault="00BC65B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30569"/>
                                <w:sz w:val="24"/>
                                <w:szCs w:val="24"/>
                              </w:rPr>
                            </w:pPr>
                            <w:r w:rsidRPr="00C16DBF">
                              <w:rPr>
                                <w:rFonts w:ascii="Times New Roman" w:hAnsi="Times New Roman" w:cs="Times New Roman"/>
                                <w:b/>
                                <w:color w:val="030569"/>
                                <w:sz w:val="24"/>
                                <w:szCs w:val="24"/>
                              </w:rPr>
                              <w:t>PRE</w:t>
                            </w:r>
                            <w:r w:rsidR="00C3468F" w:rsidRPr="00C16DBF">
                              <w:rPr>
                                <w:rFonts w:ascii="Times New Roman" w:hAnsi="Times New Roman" w:cs="Times New Roman"/>
                                <w:b/>
                                <w:color w:val="030569"/>
                                <w:sz w:val="24"/>
                                <w:szCs w:val="24"/>
                              </w:rPr>
                              <w:t>PORUKE</w:t>
                            </w:r>
                            <w:r w:rsidR="00B841E3" w:rsidRPr="00C16DBF">
                              <w:rPr>
                                <w:rFonts w:ascii="Times New Roman" w:hAnsi="Times New Roman" w:cs="Times New Roman"/>
                                <w:b/>
                                <w:color w:val="03056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9.45pt;margin-top:-20.9pt;width:303.3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" fillcolor="white [3201]" strokeweight=".5pt">
                <v:path arrowok="t"/>
                <v:textbox>
                  <w:txbxContent>
                    <w:p w:rsidR="00C3468F" w:rsidRPr="00C16DBF" w:rsidRDefault="00BC65B3">
                      <w:pPr>
                        <w:rPr>
                          <w:rFonts w:ascii="Times New Roman" w:hAnsi="Times New Roman" w:cs="Times New Roman"/>
                          <w:b/>
                          <w:color w:val="030569"/>
                          <w:sz w:val="24"/>
                          <w:szCs w:val="24"/>
                        </w:rPr>
                      </w:pPr>
                      <w:r w:rsidRPr="00C16DBF">
                        <w:rPr>
                          <w:rFonts w:ascii="Times New Roman" w:hAnsi="Times New Roman" w:cs="Times New Roman"/>
                          <w:b/>
                          <w:color w:val="030569"/>
                          <w:sz w:val="24"/>
                          <w:szCs w:val="24"/>
                        </w:rPr>
                        <w:t>PRE</w:t>
                      </w:r>
                      <w:r w:rsidR="00C3468F" w:rsidRPr="00C16DBF">
                        <w:rPr>
                          <w:rFonts w:ascii="Times New Roman" w:hAnsi="Times New Roman" w:cs="Times New Roman"/>
                          <w:b/>
                          <w:color w:val="030569"/>
                          <w:sz w:val="24"/>
                          <w:szCs w:val="24"/>
                        </w:rPr>
                        <w:t>PORUKE</w:t>
                      </w:r>
                      <w:r w:rsidR="00B841E3" w:rsidRPr="00C16DBF">
                        <w:rPr>
                          <w:rFonts w:ascii="Times New Roman" w:hAnsi="Times New Roman" w:cs="Times New Roman"/>
                          <w:b/>
                          <w:color w:val="030569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0664484" wp14:editId="7E5F6141">
                <wp:simplePos x="0" y="0"/>
                <wp:positionH relativeFrom="page">
                  <wp:posOffset>749300</wp:posOffset>
                </wp:positionH>
                <wp:positionV relativeFrom="margin">
                  <wp:posOffset>170815</wp:posOffset>
                </wp:positionV>
                <wp:extent cx="3852545" cy="3251835"/>
                <wp:effectExtent l="57150" t="38100" r="90805" b="12001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52545" cy="3251835"/>
                        </a:xfrm>
                        <a:prstGeom prst="rect">
                          <a:avLst/>
                        </a:prstGeom>
                        <a:solidFill>
                          <a:srgbClr val="030569"/>
                        </a:solidFill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B03" w:rsidRDefault="00CC0184" w:rsidP="00CC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Kod uzoraka koji ne odgovaraju prema Pravilniku o zdravstvenoj ispravnosti vode za piće („Službeni glasnik </w:t>
                            </w:r>
                            <w:r w:rsidR="003B3EC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BiH“ br. 40/10; 30/12</w:t>
                            </w:r>
                            <w:r w:rsidR="00835A9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, 62/17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) preporučuju se korektivne mjere standardne metodologije, obavještava se komitent i sanitarna inspekcija. </w:t>
                            </w:r>
                          </w:p>
                          <w:p w:rsidR="00CC0184" w:rsidRDefault="00CC0184" w:rsidP="00CC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CC0184" w:rsidRDefault="00CC0184" w:rsidP="00CC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CC0184" w:rsidRPr="00CC0184" w:rsidRDefault="00CC0184" w:rsidP="00CC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C018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Redovna kontrola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zdravstvene ispravnosti vode za piće i </w:t>
                            </w:r>
                            <w:r w:rsidRPr="00CC018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bazena za kupanje i rekreaciju je zakonska obaveza. Uslov da sanitarno-higijensko stanje bude zadovoljavajuće zahtjeva: stalni nadzor,</w:t>
                            </w:r>
                          </w:p>
                          <w:p w:rsidR="00CC0184" w:rsidRPr="00A24B03" w:rsidRDefault="00CC0184" w:rsidP="00CC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C018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kontinuiranu dezinfekciju i kontrolu rezidualnog hlora.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7" style="position:absolute;left:0;text-align:left;margin-left:59pt;margin-top:13.45pt;width:303.35pt;height:256.0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" o:allowincell="f" fillcolor="#030569" stroked="f">
                <v:shadow on="t" color="black" opacity="22937f" origin=",.5" offset="0,.63889mm"/>
                <v:textbox inset="21.6pt,21.6pt,21.6pt,21.6pt">
                  <w:txbxContent>
                    <w:p w:rsidR="00A24B03" w:rsidRDefault="00CC0184" w:rsidP="00CC01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4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Kod uzoraka koji ne odgovaraju prema Pravilniku o zdravstvenoj ispravnosti vode za piće („Službeni glasnik </w:t>
                      </w:r>
                      <w:r w:rsidR="003B3EC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BiH“ br. 40/10; 30/12</w:t>
                      </w:r>
                      <w:r w:rsidR="00835A90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, 62/17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) preporučuju se korektivne mjere standardne metodologije, obavještava se komitent i sanitarna inspekcija. </w:t>
                      </w:r>
                    </w:p>
                    <w:p w:rsidR="00CC0184" w:rsidRDefault="00CC0184" w:rsidP="00CC01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4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CC0184" w:rsidRDefault="00CC0184" w:rsidP="00CC01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4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CC0184" w:rsidRPr="00CC0184" w:rsidRDefault="00CC0184" w:rsidP="00CC01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4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C0184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Redovna kontrola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zdravstvene ispravnosti vode za piće i </w:t>
                      </w:r>
                      <w:r w:rsidRPr="00CC0184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bazena za kupanje i rekreaciju je zakonska obaveza. Uslov da sanitarno-higijensko stanje bude zadovoljavajuće zahtjeva: stalni nadzor,</w:t>
                      </w:r>
                    </w:p>
                    <w:p w:rsidR="00CC0184" w:rsidRPr="00A24B03" w:rsidRDefault="00CC0184" w:rsidP="00CC01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4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C0184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kontinuiranu dezinfekciju i kontrolu rezidualnog hlora.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D70C62">
        <w:tab/>
      </w:r>
    </w:p>
    <w:p w:rsidR="008E192F" w:rsidRDefault="00D70C62" w:rsidP="00D70C62">
      <w:pPr>
        <w:widowControl w:val="0"/>
        <w:autoSpaceDE w:val="0"/>
        <w:autoSpaceDN w:val="0"/>
        <w:adjustRightInd w:val="0"/>
        <w:spacing w:after="0" w:line="240" w:lineRule="auto"/>
        <w:ind w:left="180"/>
      </w:pPr>
      <w:r>
        <w:tab/>
      </w:r>
      <w:r>
        <w:tab/>
      </w:r>
      <w:r>
        <w:tab/>
      </w:r>
    </w:p>
    <w:p w:rsidR="00D70C62" w:rsidRPr="00C16DBF" w:rsidRDefault="00D70C62" w:rsidP="00A9266E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C16DBF">
        <w:rPr>
          <w:rFonts w:ascii="Times New Roman" w:hAnsi="Times New Roman" w:cs="Times New Roman"/>
          <w:sz w:val="24"/>
          <w:szCs w:val="24"/>
        </w:rPr>
        <w:t>Adresa:  dr. Mustafe Pintola br.1/III</w:t>
      </w:r>
      <w:r w:rsidR="00DE385B" w:rsidRPr="00C16DBF">
        <w:rPr>
          <w:rFonts w:ascii="Times New Roman" w:hAnsi="Times New Roman" w:cs="Times New Roman"/>
          <w:sz w:val="24"/>
          <w:szCs w:val="24"/>
        </w:rPr>
        <w:t>,</w:t>
      </w:r>
      <w:r w:rsidRPr="00C16DBF">
        <w:rPr>
          <w:rFonts w:ascii="Times New Roman" w:hAnsi="Times New Roman" w:cs="Times New Roman"/>
          <w:sz w:val="24"/>
          <w:szCs w:val="24"/>
        </w:rPr>
        <w:t xml:space="preserve"> 71210 Ilidža</w:t>
      </w:r>
    </w:p>
    <w:p w:rsidR="00D70C62" w:rsidRPr="00C16DBF" w:rsidRDefault="00D70C62" w:rsidP="00A9266E">
      <w:pPr>
        <w:widowControl w:val="0"/>
        <w:autoSpaceDE w:val="0"/>
        <w:autoSpaceDN w:val="0"/>
        <w:adjustRightInd w:val="0"/>
        <w:spacing w:after="0" w:line="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70C62" w:rsidRPr="00C16DBF" w:rsidRDefault="00D70C62" w:rsidP="00A9266E">
      <w:pPr>
        <w:widowControl w:val="0"/>
        <w:autoSpaceDE w:val="0"/>
        <w:autoSpaceDN w:val="0"/>
        <w:adjustRightInd w:val="0"/>
        <w:spacing w:after="0" w:line="239" w:lineRule="auto"/>
        <w:ind w:left="1596" w:firstLine="528"/>
        <w:jc w:val="center"/>
        <w:rPr>
          <w:rFonts w:ascii="Times New Roman" w:hAnsi="Times New Roman" w:cs="Times New Roman"/>
          <w:sz w:val="24"/>
          <w:szCs w:val="24"/>
        </w:rPr>
      </w:pPr>
      <w:r w:rsidRPr="00C16DBF">
        <w:rPr>
          <w:rFonts w:ascii="Times New Roman" w:hAnsi="Times New Roman" w:cs="Times New Roman"/>
          <w:sz w:val="24"/>
          <w:szCs w:val="24"/>
        </w:rPr>
        <w:t>Tel/Fax: +387 (33) 627 889</w:t>
      </w:r>
    </w:p>
    <w:p w:rsidR="00D70C62" w:rsidRPr="00C16DBF" w:rsidRDefault="00D70C62" w:rsidP="00A9266E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70C62" w:rsidRPr="00C16DBF" w:rsidRDefault="00A9266E" w:rsidP="00A9266E">
      <w:pPr>
        <w:widowControl w:val="0"/>
        <w:autoSpaceDE w:val="0"/>
        <w:autoSpaceDN w:val="0"/>
        <w:adjustRightInd w:val="0"/>
        <w:spacing w:after="0" w:line="239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C16D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0C62" w:rsidRPr="00C16DBF">
        <w:rPr>
          <w:rFonts w:ascii="Times New Roman" w:hAnsi="Times New Roman" w:cs="Times New Roman"/>
          <w:sz w:val="24"/>
          <w:szCs w:val="24"/>
        </w:rPr>
        <w:t>E-mail: gzavod@bih.net.ba</w:t>
      </w:r>
    </w:p>
    <w:p w:rsidR="00D70C62" w:rsidRPr="00C16DBF" w:rsidRDefault="00A9266E" w:rsidP="00A9266E">
      <w:pPr>
        <w:widowControl w:val="0"/>
        <w:autoSpaceDE w:val="0"/>
        <w:autoSpaceDN w:val="0"/>
        <w:adjustRightInd w:val="0"/>
        <w:spacing w:after="0" w:line="239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C16D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0C62" w:rsidRPr="00C16DBF">
        <w:rPr>
          <w:rFonts w:ascii="Times New Roman" w:hAnsi="Times New Roman" w:cs="Times New Roman"/>
          <w:sz w:val="24"/>
          <w:szCs w:val="24"/>
        </w:rPr>
        <w:t>WEB Site: www. zzjzks. ba</w:t>
      </w:r>
    </w:p>
    <w:tbl>
      <w:tblPr>
        <w:tblpPr w:leftFromText="180" w:rightFromText="180" w:vertAnchor="text" w:horzAnchor="page" w:tblpX="8722" w:tblpY="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3300"/>
        <w:gridCol w:w="3560"/>
        <w:gridCol w:w="240"/>
        <w:gridCol w:w="20"/>
      </w:tblGrid>
      <w:tr w:rsidR="008E192F" w:rsidTr="00611FCC">
        <w:trPr>
          <w:trHeight w:val="25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Pr="00C16DB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  <w:b/>
                <w:bCs/>
              </w:rPr>
              <w:t>RJ za zaštitu i unapr</w:t>
            </w:r>
            <w:r w:rsidR="00DD2100" w:rsidRPr="00C16DBF">
              <w:rPr>
                <w:rFonts w:ascii="Times New Roman" w:hAnsi="Times New Roman" w:cs="Times New Roman"/>
                <w:b/>
                <w:bCs/>
              </w:rPr>
              <w:t>ij</w:t>
            </w:r>
            <w:r w:rsidRPr="00C16DBF">
              <w:rPr>
                <w:rFonts w:ascii="Times New Roman" w:hAnsi="Times New Roman" w:cs="Times New Roman"/>
                <w:b/>
                <w:bCs/>
              </w:rPr>
              <w:t>eđenje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Pr="00C16DBF" w:rsidRDefault="00DB6FE2" w:rsidP="00611F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8E192F" w:rsidRPr="00C16DBF">
              <w:rPr>
                <w:rFonts w:ascii="Times New Roman" w:hAnsi="Times New Roman" w:cs="Times New Roman"/>
                <w:b/>
                <w:bCs/>
              </w:rPr>
              <w:t>Department of protection of the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2F" w:rsidTr="00611FCC">
        <w:trPr>
          <w:trHeight w:val="25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Pr="00C16DB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  <w:b/>
                <w:bCs/>
              </w:rPr>
              <w:t>životne sredine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Pr="00C16DBF" w:rsidRDefault="00DB6FE2" w:rsidP="00611F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20"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192F" w:rsidRPr="00C16DBF">
              <w:rPr>
                <w:rFonts w:ascii="Times New Roman" w:hAnsi="Times New Roman" w:cs="Times New Roman"/>
                <w:b/>
                <w:bCs/>
              </w:rPr>
              <w:t>human environment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2F" w:rsidTr="00611FCC">
        <w:trPr>
          <w:trHeight w:val="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192F" w:rsidRPr="00C16DB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192F" w:rsidRPr="00C16DB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2F" w:rsidTr="00611FCC">
        <w:trPr>
          <w:trHeight w:val="2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Pr="00C16DB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Rukovodilac RJ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Pr="00C16DB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660"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Priprema i statistička obrada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2F" w:rsidTr="00611FCC">
        <w:trPr>
          <w:trHeight w:val="25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65A" w:rsidRDefault="00E3365A" w:rsidP="008B3A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</w:p>
          <w:p w:rsidR="008E192F" w:rsidRPr="00C16DBF" w:rsidRDefault="008E192F" w:rsidP="008B3A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 xml:space="preserve">Dr </w:t>
            </w:r>
            <w:r w:rsidR="008B3A55" w:rsidRPr="00C16DBF">
              <w:rPr>
                <w:rFonts w:ascii="Times New Roman" w:hAnsi="Times New Roman" w:cs="Times New Roman"/>
              </w:rPr>
              <w:t xml:space="preserve">Zlatan Hamza, specijalista zdravstvene ekologije i higijene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Pr="00C16DBF" w:rsidRDefault="008B3A55" w:rsidP="008B3A5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 xml:space="preserve">            </w:t>
            </w:r>
            <w:r w:rsidR="000010D8" w:rsidRPr="00C16DBF">
              <w:rPr>
                <w:rFonts w:ascii="Times New Roman" w:hAnsi="Times New Roman" w:cs="Times New Roman"/>
              </w:rPr>
              <w:t>M</w:t>
            </w:r>
            <w:r w:rsidR="00C85B28" w:rsidRPr="00C16DBF">
              <w:rPr>
                <w:rFonts w:ascii="Times New Roman" w:hAnsi="Times New Roman" w:cs="Times New Roman"/>
              </w:rPr>
              <w:t>r</w:t>
            </w:r>
            <w:r w:rsidR="00F93496" w:rsidRPr="00C16DBF">
              <w:rPr>
                <w:rFonts w:ascii="Times New Roman" w:hAnsi="Times New Roman" w:cs="Times New Roman"/>
              </w:rPr>
              <w:t>.</w:t>
            </w:r>
            <w:r w:rsidR="00C85B28" w:rsidRPr="00C16DBF">
              <w:rPr>
                <w:rFonts w:ascii="Times New Roman" w:hAnsi="Times New Roman" w:cs="Times New Roman"/>
              </w:rPr>
              <w:t xml:space="preserve"> Nerm</w:t>
            </w:r>
            <w:r w:rsidR="000010D8" w:rsidRPr="00C16DBF">
              <w:rPr>
                <w:rFonts w:ascii="Times New Roman" w:hAnsi="Times New Roman" w:cs="Times New Roman"/>
              </w:rPr>
              <w:t>a Maestro</w:t>
            </w:r>
            <w:r w:rsidR="00C85B28" w:rsidRPr="00C16DB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2F" w:rsidTr="00611FCC">
        <w:trPr>
          <w:trHeight w:val="25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Pr="00C16DBF" w:rsidRDefault="00DB197A" w:rsidP="00611F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E-mail:zlatan.hamza@zzjzks.ba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Pr="00C16DB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dipl.san.ing</w:t>
            </w:r>
            <w:r w:rsidR="00545244" w:rsidRPr="00C16DBF">
              <w:rPr>
                <w:rFonts w:ascii="Times New Roman" w:hAnsi="Times New Roman" w:cs="Times New Roman"/>
              </w:rPr>
              <w:t>.</w:t>
            </w:r>
          </w:p>
          <w:p w:rsidR="001B3756" w:rsidRPr="00C16DBF" w:rsidRDefault="001B3756" w:rsidP="00611F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 w:cs="Times New Roman"/>
              </w:rPr>
            </w:pPr>
            <w:r w:rsidRPr="00C16DBF">
              <w:rPr>
                <w:rFonts w:ascii="Times New Roman" w:hAnsi="Times New Roman" w:cs="Times New Roman"/>
              </w:rPr>
              <w:t>nerma.maestro@zzjzks.ba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2F" w:rsidTr="00611FCC">
        <w:trPr>
          <w:trHeight w:val="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2F" w:rsidTr="00611FCC">
        <w:trPr>
          <w:trHeight w:val="31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DB197A" w:rsidP="003F31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2F" w:rsidTr="00611FCC">
        <w:trPr>
          <w:trHeight w:val="142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192F" w:rsidRDefault="00DB197A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7437A8" wp14:editId="138824F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66040</wp:posOffset>
                      </wp:positionV>
                      <wp:extent cx="4794250" cy="892810"/>
                      <wp:effectExtent l="57150" t="38100" r="101600" b="1168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0" cy="892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7A1994" w:rsidRPr="00C16DBF" w:rsidRDefault="007A1994" w:rsidP="007A19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30569"/>
                                    </w:rPr>
                                  </w:pPr>
                                  <w:r w:rsidRPr="0005620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30569"/>
                                      <w:sz w:val="104"/>
                                      <w:szCs w:val="104"/>
                                    </w:rPr>
                                    <w:t>BILTEN</w:t>
                                  </w:r>
                                </w:p>
                                <w:p w:rsidR="007A1994" w:rsidRPr="007A1994" w:rsidRDefault="007A199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9pt;margin-top:5.2pt;width:377.5pt;height:7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" stroked="f">
                      <v:shadow on="t" color="black" opacity="20971f" offset="0,2.2pt"/>
                      <v:textbox>
                        <w:txbxContent>
                          <w:p w:rsidR="007A1994" w:rsidRPr="00C16DBF" w:rsidRDefault="007A1994" w:rsidP="007A19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30569"/>
                              </w:rPr>
                            </w:pPr>
                            <w:r w:rsidRPr="000562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30569"/>
                                <w:sz w:val="104"/>
                                <w:szCs w:val="104"/>
                              </w:rPr>
                              <w:t>BILTEN</w:t>
                            </w:r>
                          </w:p>
                          <w:p w:rsidR="007A1994" w:rsidRPr="007A1994" w:rsidRDefault="007A199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92F" w:rsidRDefault="008E192F" w:rsidP="0061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70C62" w:rsidRDefault="00691C22" w:rsidP="00D70C62">
      <w:r>
        <w:rPr>
          <w:noProof/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77D5B45" wp14:editId="5F2340A7">
                <wp:simplePos x="0" y="0"/>
                <wp:positionH relativeFrom="column">
                  <wp:posOffset>753878</wp:posOffset>
                </wp:positionH>
                <wp:positionV relativeFrom="paragraph">
                  <wp:posOffset>18400</wp:posOffset>
                </wp:positionV>
                <wp:extent cx="4500245" cy="0"/>
                <wp:effectExtent l="0" t="0" r="14605" b="1905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9.35pt,1.45pt" to="413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" strokecolor="#7f7f7f [1612]">
                <o:lock v:ext="edit" shapetype="f"/>
              </v:line>
            </w:pict>
          </mc:Fallback>
        </mc:AlternateContent>
      </w:r>
    </w:p>
    <w:p w:rsidR="008E192F" w:rsidRDefault="008E192F">
      <w:r>
        <w:tab/>
      </w:r>
      <w:r>
        <w:tab/>
      </w:r>
    </w:p>
    <w:p w:rsidR="007D25DA" w:rsidRDefault="007D25DA"/>
    <w:p w:rsidR="007A1994" w:rsidRDefault="007A1994"/>
    <w:p w:rsidR="007A1994" w:rsidRDefault="007A1994"/>
    <w:p w:rsidR="007A1994" w:rsidRDefault="007A1994"/>
    <w:p w:rsidR="007A1994" w:rsidRDefault="007A1994"/>
    <w:p w:rsidR="007A1994" w:rsidRDefault="00056205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ACA5F" wp14:editId="3F62A1B6">
                <wp:simplePos x="0" y="0"/>
                <wp:positionH relativeFrom="column">
                  <wp:posOffset>4575810</wp:posOffset>
                </wp:positionH>
                <wp:positionV relativeFrom="paragraph">
                  <wp:posOffset>57785</wp:posOffset>
                </wp:positionV>
                <wp:extent cx="4794250" cy="914400"/>
                <wp:effectExtent l="0" t="0" r="2540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914400"/>
                        </a:xfrm>
                        <a:prstGeom prst="rect">
                          <a:avLst/>
                        </a:prstGeom>
                        <a:solidFill>
                          <a:srgbClr val="03056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994" w:rsidRPr="00C16DBF" w:rsidRDefault="007A1994" w:rsidP="007A1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4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6DBF"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</w:rPr>
                              <w:t>O ZDRAVSTVENOJ ISPRAVNOSTI VODE</w:t>
                            </w:r>
                          </w:p>
                          <w:p w:rsidR="007A1994" w:rsidRPr="00C16DBF" w:rsidRDefault="007A1994" w:rsidP="007A1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6DBF"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</w:rPr>
                              <w:t>NA PODRUČJU KANTONA SARAJEVO</w:t>
                            </w:r>
                          </w:p>
                          <w:p w:rsidR="007A1994" w:rsidRPr="00C16DBF" w:rsidRDefault="007A1994" w:rsidP="007A1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A01C5" w:rsidRPr="00C16DBF" w:rsidRDefault="007A1994" w:rsidP="007A19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16DB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Godin</w:t>
                            </w:r>
                            <w:r w:rsidR="00D4496F" w:rsidRPr="00C16DB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a izdanja II</w:t>
                            </w:r>
                            <w:r w:rsidR="00B6079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I</w:t>
                            </w:r>
                            <w:r w:rsidR="00D4496F" w:rsidRPr="00C16DB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br.</w:t>
                            </w:r>
                            <w:r w:rsidR="00E469D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09</w:t>
                            </w:r>
                            <w:r w:rsidR="00DE7711" w:rsidRPr="00C16DB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  <w:r w:rsidR="0063360F" w:rsidRPr="00C16DB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="00DE7711" w:rsidRPr="00C16DB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7A1994" w:rsidRDefault="0063360F" w:rsidP="005A01C5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/>
                              </w:rPr>
                              <w:t>6 Sarajevo 01.12</w:t>
                            </w:r>
                            <w:r w:rsidR="007A199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/>
                              </w:rPr>
                              <w:t>.2016.god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360.3pt;margin-top:4.55pt;width:377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" fillcolor="#030569">
                <v:textbox>
                  <w:txbxContent>
                    <w:p w:rsidR="007A1994" w:rsidRPr="00C16DBF" w:rsidRDefault="007A1994" w:rsidP="007A19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4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6DBF"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</w:rPr>
                        <w:t>O ZDRAVSTVENOJ ISPRAVNOSTI VODE</w:t>
                      </w:r>
                    </w:p>
                    <w:p w:rsidR="007A1994" w:rsidRPr="00C16DBF" w:rsidRDefault="007A1994" w:rsidP="007A19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6DBF"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</w:rPr>
                        <w:t>NA PODRUČJU KANTONA SARAJEVO</w:t>
                      </w:r>
                    </w:p>
                    <w:p w:rsidR="007A1994" w:rsidRPr="00C16DBF" w:rsidRDefault="007A1994" w:rsidP="007A19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A01C5" w:rsidRPr="00C16DBF" w:rsidRDefault="007A1994" w:rsidP="007A199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C16DBF">
                        <w:rPr>
                          <w:rFonts w:ascii="Times New Roman" w:hAnsi="Times New Roman" w:cs="Times New Roman"/>
                          <w:i/>
                          <w:iCs/>
                          <w:color w:val="FFFFFF"/>
                          <w:sz w:val="24"/>
                          <w:szCs w:val="24"/>
                        </w:rPr>
                        <w:t>Godin</w:t>
                      </w:r>
                      <w:r w:rsidR="00D4496F" w:rsidRPr="00C16DBF">
                        <w:rPr>
                          <w:rFonts w:ascii="Times New Roman" w:hAnsi="Times New Roman" w:cs="Times New Roman"/>
                          <w:i/>
                          <w:iCs/>
                          <w:color w:val="FFFFFF"/>
                          <w:sz w:val="24"/>
                          <w:szCs w:val="24"/>
                        </w:rPr>
                        <w:t>a izdanja II</w:t>
                      </w:r>
                      <w:r w:rsidR="00B6079A">
                        <w:rPr>
                          <w:rFonts w:ascii="Times New Roman" w:hAnsi="Times New Roman" w:cs="Times New Roman"/>
                          <w:i/>
                          <w:iCs/>
                          <w:color w:val="FFFFFF"/>
                          <w:sz w:val="24"/>
                          <w:szCs w:val="24"/>
                        </w:rPr>
                        <w:t>I</w:t>
                      </w:r>
                      <w:r w:rsidR="00D4496F" w:rsidRPr="00C16DBF">
                        <w:rPr>
                          <w:rFonts w:ascii="Times New Roman" w:hAnsi="Times New Roman" w:cs="Times New Roman"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br.</w:t>
                      </w:r>
                      <w:r w:rsidR="00E469D1">
                        <w:rPr>
                          <w:rFonts w:ascii="Times New Roman" w:hAnsi="Times New Roman" w:cs="Times New Roman"/>
                          <w:i/>
                          <w:iCs/>
                          <w:color w:val="FFFFFF"/>
                          <w:sz w:val="24"/>
                          <w:szCs w:val="24"/>
                        </w:rPr>
                        <w:t>09</w:t>
                      </w:r>
                      <w:r w:rsidR="00DE7711" w:rsidRPr="00C16DBF">
                        <w:rPr>
                          <w:rFonts w:ascii="Times New Roman" w:hAnsi="Times New Roman" w:cs="Times New Roman"/>
                          <w:i/>
                          <w:iCs/>
                          <w:color w:val="FFFFFF"/>
                          <w:sz w:val="24"/>
                          <w:szCs w:val="24"/>
                        </w:rPr>
                        <w:t>/</w:t>
                      </w:r>
                      <w:r w:rsidR="0063360F" w:rsidRPr="00C16DBF">
                        <w:rPr>
                          <w:rFonts w:ascii="Times New Roman" w:hAnsi="Times New Roman" w:cs="Times New Roman"/>
                          <w:i/>
                          <w:iCs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="00DE7711" w:rsidRPr="00C16DBF">
                        <w:rPr>
                          <w:rFonts w:ascii="Times New Roman" w:hAnsi="Times New Roman" w:cs="Times New Roman"/>
                          <w:i/>
                          <w:iCs/>
                          <w:color w:val="FFFFFF"/>
                          <w:sz w:val="24"/>
                          <w:szCs w:val="24"/>
                        </w:rPr>
                        <w:t>9</w:t>
                      </w:r>
                    </w:p>
                    <w:p w:rsidR="007A1994" w:rsidRDefault="0063360F" w:rsidP="005A01C5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FFFF"/>
                        </w:rPr>
                        <w:t>6 Sarajevo 01.12</w:t>
                      </w:r>
                      <w:r w:rsidR="007A1994">
                        <w:rPr>
                          <w:rFonts w:ascii="Times New Roman" w:hAnsi="Times New Roman" w:cs="Times New Roman"/>
                          <w:i/>
                          <w:iCs/>
                          <w:color w:val="FFFFFF"/>
                        </w:rPr>
                        <w:t>.2016.god</w:t>
                      </w:r>
                    </w:p>
                  </w:txbxContent>
                </v:textbox>
              </v:shape>
            </w:pict>
          </mc:Fallback>
        </mc:AlternateContent>
      </w:r>
    </w:p>
    <w:p w:rsidR="007A1994" w:rsidRDefault="007A1994"/>
    <w:p w:rsidR="001C4CC0" w:rsidRDefault="00163A4B">
      <w:r>
        <w:t xml:space="preserve">   </w:t>
      </w:r>
    </w:p>
    <w:p w:rsidR="001C4CC0" w:rsidRDefault="001C4CC0"/>
    <w:p w:rsidR="00B9547F" w:rsidRDefault="00C46DD3" w:rsidP="00C46DD3">
      <w:pPr>
        <w:tabs>
          <w:tab w:val="left" w:pos="13027"/>
        </w:tabs>
      </w:pPr>
      <w:r>
        <w:rPr>
          <w:noProof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val="hr-HR" w:eastAsia="hr-HR"/>
        </w:rPr>
        <w:drawing>
          <wp:inline distT="0" distB="0" distL="0" distR="0" wp14:anchorId="11D6F3B6" wp14:editId="7E504C34">
            <wp:extent cx="1633855" cy="73152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0184">
        <w:tab/>
      </w:r>
    </w:p>
    <w:tbl>
      <w:tblPr>
        <w:tblStyle w:val="TableGrid"/>
        <w:tblpPr w:leftFromText="180" w:rightFromText="180" w:horzAnchor="margin" w:tblpXSpec="center" w:tblpY="1055"/>
        <w:tblW w:w="4873" w:type="pct"/>
        <w:tblLook w:val="04A0" w:firstRow="1" w:lastRow="0" w:firstColumn="1" w:lastColumn="0" w:noHBand="0" w:noVBand="1"/>
      </w:tblPr>
      <w:tblGrid>
        <w:gridCol w:w="959"/>
        <w:gridCol w:w="3118"/>
        <w:gridCol w:w="1774"/>
        <w:gridCol w:w="1913"/>
        <w:gridCol w:w="2109"/>
        <w:gridCol w:w="2004"/>
        <w:gridCol w:w="1982"/>
      </w:tblGrid>
      <w:tr w:rsidR="00917B53" w:rsidRPr="00C16DBF" w:rsidTr="00E72ABE">
        <w:trPr>
          <w:trHeight w:val="876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3469B2" w:rsidRPr="00C16DBF" w:rsidRDefault="003469B2" w:rsidP="00917B5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16DB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r/b</w:t>
            </w:r>
          </w:p>
        </w:tc>
        <w:tc>
          <w:tcPr>
            <w:tcW w:w="1125" w:type="pct"/>
            <w:vMerge w:val="restart"/>
            <w:shd w:val="clear" w:color="auto" w:fill="auto"/>
            <w:vAlign w:val="center"/>
          </w:tcPr>
          <w:p w:rsidR="003469B2" w:rsidRPr="00C16DBF" w:rsidRDefault="003469B2" w:rsidP="00917B5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16DB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Ispitani uzorci</w:t>
            </w: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3469B2" w:rsidRPr="00C16DBF" w:rsidRDefault="003469B2" w:rsidP="00917B5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16DB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Mikrobiološka analiza</w:t>
            </w:r>
          </w:p>
        </w:tc>
        <w:tc>
          <w:tcPr>
            <w:tcW w:w="1484" w:type="pct"/>
            <w:gridSpan w:val="2"/>
            <w:shd w:val="clear" w:color="auto" w:fill="auto"/>
            <w:vAlign w:val="center"/>
          </w:tcPr>
          <w:p w:rsidR="003469B2" w:rsidRPr="00C16DBF" w:rsidRDefault="003469B2" w:rsidP="00917B5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16DB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Fizičko-hemijska analiza</w:t>
            </w:r>
          </w:p>
        </w:tc>
        <w:tc>
          <w:tcPr>
            <w:tcW w:w="715" w:type="pct"/>
            <w:vMerge w:val="restart"/>
            <w:shd w:val="clear" w:color="auto" w:fill="DBE5F1" w:themeFill="accent1" w:themeFillTint="33"/>
            <w:vAlign w:val="center"/>
          </w:tcPr>
          <w:p w:rsidR="003469B2" w:rsidRPr="00C16DBF" w:rsidRDefault="003469B2" w:rsidP="00917B5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16DB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Ukupno uzoraka</w:t>
            </w:r>
          </w:p>
        </w:tc>
      </w:tr>
      <w:tr w:rsidR="008266AE" w:rsidRPr="00C16DBF" w:rsidTr="00E72ABE">
        <w:trPr>
          <w:trHeight w:val="503"/>
        </w:trPr>
        <w:tc>
          <w:tcPr>
            <w:tcW w:w="346" w:type="pct"/>
            <w:vMerge/>
          </w:tcPr>
          <w:p w:rsidR="003469B2" w:rsidRPr="00C16DBF" w:rsidRDefault="003469B2" w:rsidP="00917B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25" w:type="pct"/>
            <w:vMerge/>
          </w:tcPr>
          <w:p w:rsidR="003469B2" w:rsidRPr="00C16DBF" w:rsidRDefault="003469B2" w:rsidP="00917B5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3469B2" w:rsidRPr="00C16DBF" w:rsidRDefault="003469B2" w:rsidP="005661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16DB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Odgovara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469B2" w:rsidRPr="00C16DBF" w:rsidRDefault="003469B2" w:rsidP="005661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16DB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Ne odgovara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3469B2" w:rsidRPr="00C16DBF" w:rsidRDefault="003469B2" w:rsidP="005661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16DB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Odgovara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469B2" w:rsidRPr="00C16DBF" w:rsidRDefault="003469B2" w:rsidP="005661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C16DB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Ne odgovara</w:t>
            </w:r>
          </w:p>
        </w:tc>
        <w:tc>
          <w:tcPr>
            <w:tcW w:w="715" w:type="pct"/>
            <w:vMerge/>
          </w:tcPr>
          <w:p w:rsidR="003469B2" w:rsidRPr="00C16DBF" w:rsidRDefault="003469B2" w:rsidP="00917B5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8266AE" w:rsidRPr="00C16DBF" w:rsidTr="00E72ABE">
        <w:trPr>
          <w:trHeight w:val="876"/>
        </w:trPr>
        <w:tc>
          <w:tcPr>
            <w:tcW w:w="346" w:type="pct"/>
            <w:shd w:val="clear" w:color="auto" w:fill="auto"/>
            <w:vAlign w:val="center"/>
          </w:tcPr>
          <w:p w:rsidR="003469B2" w:rsidRPr="00C16DBF" w:rsidRDefault="00476841" w:rsidP="00476841">
            <w:pPr>
              <w:pStyle w:val="NoSpacing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6DB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1125" w:type="pct"/>
            <w:vAlign w:val="center"/>
          </w:tcPr>
          <w:p w:rsidR="003469B2" w:rsidRPr="00B70328" w:rsidRDefault="003469B2" w:rsidP="007450C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7032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Sarajevski gradski vodovod</w:t>
            </w:r>
          </w:p>
        </w:tc>
        <w:tc>
          <w:tcPr>
            <w:tcW w:w="640" w:type="pct"/>
            <w:vAlign w:val="center"/>
          </w:tcPr>
          <w:p w:rsidR="003469B2" w:rsidRPr="00B70328" w:rsidRDefault="00914669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690" w:type="pct"/>
            <w:vAlign w:val="center"/>
          </w:tcPr>
          <w:p w:rsidR="003469B2" w:rsidRPr="00B70328" w:rsidRDefault="00914669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761" w:type="pct"/>
            <w:vAlign w:val="center"/>
          </w:tcPr>
          <w:p w:rsidR="003469B2" w:rsidRPr="00B70328" w:rsidRDefault="00914669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723" w:type="pct"/>
            <w:vAlign w:val="center"/>
          </w:tcPr>
          <w:p w:rsidR="003469B2" w:rsidRPr="00B70328" w:rsidRDefault="00914669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DBE5F1" w:themeFill="accent1" w:themeFillTint="33"/>
            <w:vAlign w:val="center"/>
          </w:tcPr>
          <w:p w:rsidR="003469B2" w:rsidRPr="00B70328" w:rsidRDefault="00914669" w:rsidP="00917B5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</w:p>
        </w:tc>
      </w:tr>
      <w:tr w:rsidR="008266AE" w:rsidRPr="00C16DBF" w:rsidTr="00E72ABE">
        <w:trPr>
          <w:trHeight w:val="936"/>
        </w:trPr>
        <w:tc>
          <w:tcPr>
            <w:tcW w:w="346" w:type="pct"/>
            <w:shd w:val="clear" w:color="auto" w:fill="auto"/>
            <w:vAlign w:val="center"/>
          </w:tcPr>
          <w:p w:rsidR="003469B2" w:rsidRPr="00C16DBF" w:rsidRDefault="00476841" w:rsidP="00476841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6DB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1125" w:type="pct"/>
            <w:vAlign w:val="center"/>
          </w:tcPr>
          <w:p w:rsidR="003469B2" w:rsidRPr="00B70328" w:rsidRDefault="003469B2" w:rsidP="007450C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7032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Lokalni vodovodi</w:t>
            </w:r>
          </w:p>
        </w:tc>
        <w:tc>
          <w:tcPr>
            <w:tcW w:w="640" w:type="pct"/>
            <w:vAlign w:val="center"/>
          </w:tcPr>
          <w:p w:rsidR="003469B2" w:rsidRPr="00B70328" w:rsidRDefault="0074014F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</w:t>
            </w:r>
          </w:p>
        </w:tc>
        <w:tc>
          <w:tcPr>
            <w:tcW w:w="690" w:type="pct"/>
            <w:vAlign w:val="center"/>
          </w:tcPr>
          <w:p w:rsidR="003469B2" w:rsidRPr="00B70328" w:rsidRDefault="0074014F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761" w:type="pct"/>
            <w:vAlign w:val="center"/>
          </w:tcPr>
          <w:p w:rsidR="003469B2" w:rsidRPr="00B70328" w:rsidRDefault="0074014F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723" w:type="pct"/>
            <w:vAlign w:val="center"/>
          </w:tcPr>
          <w:p w:rsidR="003469B2" w:rsidRPr="00B70328" w:rsidRDefault="0074014F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DBE5F1" w:themeFill="accent1" w:themeFillTint="33"/>
            <w:vAlign w:val="center"/>
          </w:tcPr>
          <w:p w:rsidR="003469B2" w:rsidRPr="00B70328" w:rsidRDefault="0074014F" w:rsidP="00917B5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16</w:t>
            </w:r>
          </w:p>
        </w:tc>
      </w:tr>
      <w:tr w:rsidR="008266AE" w:rsidRPr="00C16DBF" w:rsidTr="00E72ABE">
        <w:trPr>
          <w:trHeight w:val="876"/>
        </w:trPr>
        <w:tc>
          <w:tcPr>
            <w:tcW w:w="346" w:type="pct"/>
            <w:shd w:val="clear" w:color="auto" w:fill="auto"/>
            <w:vAlign w:val="center"/>
          </w:tcPr>
          <w:p w:rsidR="003469B2" w:rsidRPr="00C16DBF" w:rsidRDefault="00476841" w:rsidP="00476841">
            <w:pPr>
              <w:pStyle w:val="NoSpacing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6DB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1125" w:type="pct"/>
            <w:vAlign w:val="center"/>
          </w:tcPr>
          <w:p w:rsidR="003469B2" w:rsidRPr="00B70328" w:rsidRDefault="003469B2" w:rsidP="007450C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7032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Bazeni za kupanje i rekreaciju</w:t>
            </w:r>
          </w:p>
        </w:tc>
        <w:tc>
          <w:tcPr>
            <w:tcW w:w="640" w:type="pct"/>
            <w:vAlign w:val="center"/>
          </w:tcPr>
          <w:p w:rsidR="003469B2" w:rsidRPr="00B70328" w:rsidRDefault="00976412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57</w:t>
            </w:r>
          </w:p>
        </w:tc>
        <w:tc>
          <w:tcPr>
            <w:tcW w:w="690" w:type="pct"/>
            <w:vAlign w:val="center"/>
          </w:tcPr>
          <w:p w:rsidR="003469B2" w:rsidRPr="00B70328" w:rsidRDefault="00976412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761" w:type="pct"/>
            <w:vAlign w:val="center"/>
          </w:tcPr>
          <w:p w:rsidR="003469B2" w:rsidRPr="00B70328" w:rsidRDefault="00976412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64</w:t>
            </w:r>
          </w:p>
        </w:tc>
        <w:tc>
          <w:tcPr>
            <w:tcW w:w="723" w:type="pct"/>
            <w:vAlign w:val="center"/>
          </w:tcPr>
          <w:p w:rsidR="003469B2" w:rsidRPr="00B70328" w:rsidRDefault="00976412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715" w:type="pct"/>
            <w:shd w:val="clear" w:color="auto" w:fill="DBE5F1" w:themeFill="accent1" w:themeFillTint="33"/>
            <w:vAlign w:val="center"/>
          </w:tcPr>
          <w:p w:rsidR="003469B2" w:rsidRPr="00B70328" w:rsidRDefault="00976412" w:rsidP="00917B5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134</w:t>
            </w:r>
          </w:p>
        </w:tc>
      </w:tr>
      <w:tr w:rsidR="008266AE" w:rsidRPr="00C16DBF" w:rsidTr="00E72ABE">
        <w:trPr>
          <w:trHeight w:val="936"/>
        </w:trPr>
        <w:tc>
          <w:tcPr>
            <w:tcW w:w="346" w:type="pct"/>
            <w:shd w:val="clear" w:color="auto" w:fill="auto"/>
            <w:vAlign w:val="center"/>
          </w:tcPr>
          <w:p w:rsidR="003469B2" w:rsidRPr="00C16DBF" w:rsidRDefault="00476841" w:rsidP="00476841">
            <w:pPr>
              <w:pStyle w:val="NoSpacing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6DB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</w:t>
            </w:r>
          </w:p>
        </w:tc>
        <w:tc>
          <w:tcPr>
            <w:tcW w:w="1125" w:type="pct"/>
            <w:vAlign w:val="center"/>
          </w:tcPr>
          <w:p w:rsidR="003469B2" w:rsidRPr="00B70328" w:rsidRDefault="006404C2" w:rsidP="007450C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7032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Vrelo Bosne</w:t>
            </w:r>
          </w:p>
        </w:tc>
        <w:tc>
          <w:tcPr>
            <w:tcW w:w="640" w:type="pct"/>
            <w:vAlign w:val="center"/>
          </w:tcPr>
          <w:p w:rsidR="003469B2" w:rsidRPr="00B70328" w:rsidRDefault="0074014F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90" w:type="pct"/>
            <w:vAlign w:val="center"/>
          </w:tcPr>
          <w:p w:rsidR="003469B2" w:rsidRPr="00B70328" w:rsidRDefault="0074014F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61" w:type="pct"/>
            <w:vAlign w:val="center"/>
          </w:tcPr>
          <w:p w:rsidR="003469B2" w:rsidRPr="00B70328" w:rsidRDefault="0074014F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23" w:type="pct"/>
            <w:vAlign w:val="center"/>
          </w:tcPr>
          <w:p w:rsidR="003469B2" w:rsidRPr="00B70328" w:rsidRDefault="0074014F" w:rsidP="00917B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DBE5F1" w:themeFill="accent1" w:themeFillTint="33"/>
            <w:vAlign w:val="center"/>
          </w:tcPr>
          <w:p w:rsidR="003469B2" w:rsidRPr="00B70328" w:rsidRDefault="0074014F" w:rsidP="00917B5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</w:tr>
      <w:tr w:rsidR="008266AE" w:rsidRPr="00C16DBF" w:rsidTr="00E72ABE">
        <w:trPr>
          <w:trHeight w:val="663"/>
        </w:trPr>
        <w:tc>
          <w:tcPr>
            <w:tcW w:w="1471" w:type="pct"/>
            <w:gridSpan w:val="2"/>
            <w:shd w:val="clear" w:color="auto" w:fill="DBE5F1" w:themeFill="accent1" w:themeFillTint="33"/>
            <w:vAlign w:val="center"/>
          </w:tcPr>
          <w:p w:rsidR="004C1DFC" w:rsidRPr="00B70328" w:rsidRDefault="004C1DFC" w:rsidP="004C1D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7032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UKUPNO</w:t>
            </w:r>
          </w:p>
        </w:tc>
        <w:tc>
          <w:tcPr>
            <w:tcW w:w="640" w:type="pct"/>
            <w:shd w:val="clear" w:color="auto" w:fill="DBE5F1" w:themeFill="accent1" w:themeFillTint="33"/>
            <w:vAlign w:val="center"/>
          </w:tcPr>
          <w:p w:rsidR="004C1DFC" w:rsidRPr="00B70328" w:rsidRDefault="001C1537" w:rsidP="004C1D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81</w:t>
            </w:r>
          </w:p>
        </w:tc>
        <w:tc>
          <w:tcPr>
            <w:tcW w:w="690" w:type="pct"/>
            <w:shd w:val="clear" w:color="auto" w:fill="DBE5F1" w:themeFill="accent1" w:themeFillTint="33"/>
            <w:vAlign w:val="center"/>
          </w:tcPr>
          <w:p w:rsidR="004C1DFC" w:rsidRPr="00B70328" w:rsidRDefault="001C1537" w:rsidP="004C1D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761" w:type="pct"/>
            <w:shd w:val="clear" w:color="auto" w:fill="DBE5F1" w:themeFill="accent1" w:themeFillTint="33"/>
            <w:vAlign w:val="center"/>
          </w:tcPr>
          <w:p w:rsidR="004C1DFC" w:rsidRPr="00B70328" w:rsidRDefault="001C1537" w:rsidP="004C1D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73</w:t>
            </w: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4C1DFC" w:rsidRPr="00B70328" w:rsidRDefault="001C1537" w:rsidP="005626B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715" w:type="pct"/>
            <w:shd w:val="clear" w:color="auto" w:fill="DBE5F1" w:themeFill="accent1" w:themeFillTint="33"/>
            <w:vAlign w:val="center"/>
          </w:tcPr>
          <w:p w:rsidR="004C1DFC" w:rsidRPr="00B70328" w:rsidRDefault="001C1537" w:rsidP="004C1DF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168</w:t>
            </w:r>
            <w:bookmarkStart w:id="0" w:name="_GoBack"/>
            <w:bookmarkEnd w:id="0"/>
          </w:p>
        </w:tc>
      </w:tr>
    </w:tbl>
    <w:p w:rsidR="00835A90" w:rsidRPr="00C16DBF" w:rsidRDefault="00835A90" w:rsidP="00EF531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F5311" w:rsidRPr="00C16DBF" w:rsidRDefault="00D474BF" w:rsidP="00EF531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SEPTEMBAR</w:t>
      </w:r>
      <w:r w:rsidR="006E4DA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2019 - </w:t>
      </w:r>
      <w:r w:rsidR="00EF5311" w:rsidRPr="00C16DB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KANTON SARAJEVO</w:t>
      </w:r>
    </w:p>
    <w:p w:rsidR="009D16C7" w:rsidRDefault="00EF5311" w:rsidP="00EF531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6DB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TABELARNI PRIKAZ BROJA I ISPRAVNOSTI UZORAKA VODE </w:t>
      </w:r>
      <w:r w:rsidR="006E4DA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OD JAVNOZDRAVSTVENOG ZNAČAJA</w:t>
      </w:r>
    </w:p>
    <w:p w:rsidR="006E4DA8" w:rsidRDefault="006E4DA8" w:rsidP="00EF531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E4DA8" w:rsidRDefault="006E4DA8" w:rsidP="00EF531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D16C7" w:rsidRDefault="009D16C7" w:rsidP="00EF531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D16C7" w:rsidRDefault="00EF5311" w:rsidP="00EF531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6DB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9D16C7" w:rsidRDefault="009D16C7" w:rsidP="00EF531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76841" w:rsidRPr="00C16DBF" w:rsidRDefault="00EF5311" w:rsidP="00EF531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16DB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</w:p>
    <w:p w:rsidR="008E192F" w:rsidRPr="005769BD" w:rsidRDefault="00EF5311" w:rsidP="00C533BE">
      <w:pPr>
        <w:spacing w:after="0"/>
        <w:rPr>
          <w:b/>
          <w:color w:val="1F497D" w:themeColor="text2"/>
          <w:sz w:val="24"/>
          <w:szCs w:val="24"/>
        </w:rPr>
      </w:pPr>
      <w:r w:rsidRPr="00EF5311">
        <w:rPr>
          <w:b/>
          <w:color w:val="1F497D" w:themeColor="text2"/>
          <w:sz w:val="24"/>
          <w:szCs w:val="24"/>
        </w:rPr>
        <w:t xml:space="preserve">               </w:t>
      </w:r>
      <w:r w:rsidR="008266AE">
        <w:rPr>
          <w:b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8E192F" w:rsidRPr="005769BD" w:rsidSect="00866AB3">
      <w:headerReference w:type="default" r:id="rId11"/>
      <w:footerReference w:type="default" r:id="rId12"/>
      <w:pgSz w:w="16838" w:h="11906" w:orient="landscape"/>
      <w:pgMar w:top="1417" w:right="1417" w:bottom="1276" w:left="1417" w:header="708" w:footer="708" w:gutter="0"/>
      <w:pgBorders w:display="firstPage"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78" w:rsidRDefault="008A3B78" w:rsidP="00A64AAD">
      <w:pPr>
        <w:spacing w:after="0" w:line="240" w:lineRule="auto"/>
      </w:pPr>
      <w:r>
        <w:separator/>
      </w:r>
    </w:p>
  </w:endnote>
  <w:endnote w:type="continuationSeparator" w:id="0">
    <w:p w:rsidR="008A3B78" w:rsidRDefault="008A3B78" w:rsidP="00A6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F" w:rsidRDefault="00B9547F">
    <w:pPr>
      <w:pStyle w:val="Footer"/>
      <w:jc w:val="center"/>
    </w:pPr>
  </w:p>
  <w:p w:rsidR="00B9547F" w:rsidRDefault="008B5EA1">
    <w:pPr>
      <w:pStyle w:val="Footer"/>
    </w:pPr>
    <w: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78" w:rsidRDefault="008A3B78" w:rsidP="00A64AAD">
      <w:pPr>
        <w:spacing w:after="0" w:line="240" w:lineRule="auto"/>
      </w:pPr>
      <w:r>
        <w:separator/>
      </w:r>
    </w:p>
  </w:footnote>
  <w:footnote w:type="continuationSeparator" w:id="0">
    <w:p w:rsidR="008A3B78" w:rsidRDefault="008A3B78" w:rsidP="00A6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9D" w:rsidRDefault="0012399D">
    <w:pPr>
      <w:pStyle w:val="Header"/>
    </w:pPr>
    <w:r>
      <w:t xml:space="preserve">                                                </w:t>
    </w:r>
    <w:r w:rsidRPr="0012399D">
      <w:t xml:space="preserve">   </w:t>
    </w:r>
  </w:p>
  <w:p w:rsidR="003B3ECD" w:rsidRDefault="0012399D" w:rsidP="00711D8C">
    <w:pPr>
      <w:pStyle w:val="Header"/>
    </w:pPr>
    <w:r>
      <w:t xml:space="preserve">                                </w:t>
    </w:r>
    <w:r w:rsidRPr="0012399D">
      <w:t xml:space="preserve">                                       </w:t>
    </w: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46CB"/>
    <w:multiLevelType w:val="hybridMultilevel"/>
    <w:tmpl w:val="7DA46268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8F"/>
    <w:rsid w:val="000010D8"/>
    <w:rsid w:val="0000654B"/>
    <w:rsid w:val="00007521"/>
    <w:rsid w:val="00012C1B"/>
    <w:rsid w:val="00016FCD"/>
    <w:rsid w:val="0002011C"/>
    <w:rsid w:val="0004137B"/>
    <w:rsid w:val="00056205"/>
    <w:rsid w:val="000666CB"/>
    <w:rsid w:val="000924AB"/>
    <w:rsid w:val="00097EEB"/>
    <w:rsid w:val="000A51D1"/>
    <w:rsid w:val="000C689F"/>
    <w:rsid w:val="000D71C1"/>
    <w:rsid w:val="000E3844"/>
    <w:rsid w:val="000E605B"/>
    <w:rsid w:val="000F311A"/>
    <w:rsid w:val="00102E1B"/>
    <w:rsid w:val="001123F4"/>
    <w:rsid w:val="0012399D"/>
    <w:rsid w:val="00125C5F"/>
    <w:rsid w:val="001306B6"/>
    <w:rsid w:val="00131737"/>
    <w:rsid w:val="00131BAF"/>
    <w:rsid w:val="001337F2"/>
    <w:rsid w:val="00137174"/>
    <w:rsid w:val="00160419"/>
    <w:rsid w:val="00163A4B"/>
    <w:rsid w:val="0016625A"/>
    <w:rsid w:val="00167115"/>
    <w:rsid w:val="00195020"/>
    <w:rsid w:val="001A1D43"/>
    <w:rsid w:val="001B3756"/>
    <w:rsid w:val="001C13B2"/>
    <w:rsid w:val="001C1537"/>
    <w:rsid w:val="001C4CC0"/>
    <w:rsid w:val="001C5436"/>
    <w:rsid w:val="001C74A4"/>
    <w:rsid w:val="001D43DB"/>
    <w:rsid w:val="001D4DF9"/>
    <w:rsid w:val="001E1A5F"/>
    <w:rsid w:val="001E7BE8"/>
    <w:rsid w:val="00201AD6"/>
    <w:rsid w:val="00202192"/>
    <w:rsid w:val="002053B9"/>
    <w:rsid w:val="00221A1B"/>
    <w:rsid w:val="00222FE3"/>
    <w:rsid w:val="002250D9"/>
    <w:rsid w:val="002251B8"/>
    <w:rsid w:val="00226501"/>
    <w:rsid w:val="00230CA2"/>
    <w:rsid w:val="002370A7"/>
    <w:rsid w:val="00247C47"/>
    <w:rsid w:val="00247D95"/>
    <w:rsid w:val="00247EF7"/>
    <w:rsid w:val="00270C75"/>
    <w:rsid w:val="002861B1"/>
    <w:rsid w:val="00296086"/>
    <w:rsid w:val="002C797E"/>
    <w:rsid w:val="002C7D6F"/>
    <w:rsid w:val="002E0D4D"/>
    <w:rsid w:val="002E2317"/>
    <w:rsid w:val="003013F4"/>
    <w:rsid w:val="00320187"/>
    <w:rsid w:val="003266DE"/>
    <w:rsid w:val="0033050F"/>
    <w:rsid w:val="00331027"/>
    <w:rsid w:val="003326D7"/>
    <w:rsid w:val="0034074C"/>
    <w:rsid w:val="003469B2"/>
    <w:rsid w:val="0036595C"/>
    <w:rsid w:val="003728B4"/>
    <w:rsid w:val="00373452"/>
    <w:rsid w:val="0037777F"/>
    <w:rsid w:val="00383C00"/>
    <w:rsid w:val="00390C8A"/>
    <w:rsid w:val="003939A0"/>
    <w:rsid w:val="003A7C21"/>
    <w:rsid w:val="003B3ECD"/>
    <w:rsid w:val="003B4E1F"/>
    <w:rsid w:val="003B66D0"/>
    <w:rsid w:val="003D1F6C"/>
    <w:rsid w:val="003D256E"/>
    <w:rsid w:val="003D4FF1"/>
    <w:rsid w:val="003E52A3"/>
    <w:rsid w:val="003F31D0"/>
    <w:rsid w:val="003F63F6"/>
    <w:rsid w:val="0040090F"/>
    <w:rsid w:val="00404074"/>
    <w:rsid w:val="00412C86"/>
    <w:rsid w:val="00416B8F"/>
    <w:rsid w:val="00432B28"/>
    <w:rsid w:val="0044409D"/>
    <w:rsid w:val="004451BE"/>
    <w:rsid w:val="00462D23"/>
    <w:rsid w:val="00476841"/>
    <w:rsid w:val="004A138F"/>
    <w:rsid w:val="004C1DFC"/>
    <w:rsid w:val="004C7EA0"/>
    <w:rsid w:val="004D44D0"/>
    <w:rsid w:val="004E1C30"/>
    <w:rsid w:val="004E7D20"/>
    <w:rsid w:val="004F4511"/>
    <w:rsid w:val="004F760C"/>
    <w:rsid w:val="00510A04"/>
    <w:rsid w:val="00520543"/>
    <w:rsid w:val="0052526A"/>
    <w:rsid w:val="00526075"/>
    <w:rsid w:val="00532137"/>
    <w:rsid w:val="00542516"/>
    <w:rsid w:val="00545244"/>
    <w:rsid w:val="00547ADC"/>
    <w:rsid w:val="00553087"/>
    <w:rsid w:val="0055410D"/>
    <w:rsid w:val="005626B2"/>
    <w:rsid w:val="005638EF"/>
    <w:rsid w:val="0056610C"/>
    <w:rsid w:val="00566516"/>
    <w:rsid w:val="00570A09"/>
    <w:rsid w:val="00574873"/>
    <w:rsid w:val="0057656B"/>
    <w:rsid w:val="005765F5"/>
    <w:rsid w:val="005769BD"/>
    <w:rsid w:val="00577112"/>
    <w:rsid w:val="005970BF"/>
    <w:rsid w:val="005A01C5"/>
    <w:rsid w:val="005A3E5B"/>
    <w:rsid w:val="005A5A9F"/>
    <w:rsid w:val="005B0417"/>
    <w:rsid w:val="005C3BCF"/>
    <w:rsid w:val="005C4FB3"/>
    <w:rsid w:val="005C69AC"/>
    <w:rsid w:val="005C716D"/>
    <w:rsid w:val="005C7633"/>
    <w:rsid w:val="005C7792"/>
    <w:rsid w:val="005C791A"/>
    <w:rsid w:val="005D1AFB"/>
    <w:rsid w:val="005D5BF0"/>
    <w:rsid w:val="005E7712"/>
    <w:rsid w:val="005F5B42"/>
    <w:rsid w:val="0060218C"/>
    <w:rsid w:val="00611057"/>
    <w:rsid w:val="00611FCC"/>
    <w:rsid w:val="00613A7B"/>
    <w:rsid w:val="00622300"/>
    <w:rsid w:val="00630010"/>
    <w:rsid w:val="0063360F"/>
    <w:rsid w:val="00635DBD"/>
    <w:rsid w:val="006404C2"/>
    <w:rsid w:val="0064093B"/>
    <w:rsid w:val="00641EED"/>
    <w:rsid w:val="00642BEA"/>
    <w:rsid w:val="00650152"/>
    <w:rsid w:val="006811E8"/>
    <w:rsid w:val="00685A22"/>
    <w:rsid w:val="00690296"/>
    <w:rsid w:val="00690533"/>
    <w:rsid w:val="00691C22"/>
    <w:rsid w:val="00693BAA"/>
    <w:rsid w:val="00695257"/>
    <w:rsid w:val="006D1943"/>
    <w:rsid w:val="006D4F5E"/>
    <w:rsid w:val="006D5F5E"/>
    <w:rsid w:val="006E1F10"/>
    <w:rsid w:val="006E4DA8"/>
    <w:rsid w:val="006F1F1C"/>
    <w:rsid w:val="006F3277"/>
    <w:rsid w:val="007053C5"/>
    <w:rsid w:val="007073F7"/>
    <w:rsid w:val="00711D8C"/>
    <w:rsid w:val="00732E10"/>
    <w:rsid w:val="00737960"/>
    <w:rsid w:val="0074014F"/>
    <w:rsid w:val="007450C0"/>
    <w:rsid w:val="00756C95"/>
    <w:rsid w:val="007650EF"/>
    <w:rsid w:val="00766A91"/>
    <w:rsid w:val="007742D0"/>
    <w:rsid w:val="0077700B"/>
    <w:rsid w:val="00777BE3"/>
    <w:rsid w:val="00777D07"/>
    <w:rsid w:val="007865F2"/>
    <w:rsid w:val="00791A13"/>
    <w:rsid w:val="007923E4"/>
    <w:rsid w:val="007A0C89"/>
    <w:rsid w:val="007A1994"/>
    <w:rsid w:val="007B413D"/>
    <w:rsid w:val="007B7DDE"/>
    <w:rsid w:val="007C07E5"/>
    <w:rsid w:val="007C0D23"/>
    <w:rsid w:val="007D25DA"/>
    <w:rsid w:val="007E2DF1"/>
    <w:rsid w:val="007F6F1F"/>
    <w:rsid w:val="007F7DB7"/>
    <w:rsid w:val="0080661E"/>
    <w:rsid w:val="008266AE"/>
    <w:rsid w:val="00831336"/>
    <w:rsid w:val="00835A90"/>
    <w:rsid w:val="008416A1"/>
    <w:rsid w:val="00841CCB"/>
    <w:rsid w:val="0084254B"/>
    <w:rsid w:val="00852F64"/>
    <w:rsid w:val="008619D0"/>
    <w:rsid w:val="00866AB3"/>
    <w:rsid w:val="008838C7"/>
    <w:rsid w:val="00886961"/>
    <w:rsid w:val="008A381B"/>
    <w:rsid w:val="008A3B78"/>
    <w:rsid w:val="008A4C66"/>
    <w:rsid w:val="008B2695"/>
    <w:rsid w:val="008B3A55"/>
    <w:rsid w:val="008B5EA1"/>
    <w:rsid w:val="008C21B1"/>
    <w:rsid w:val="008C36B4"/>
    <w:rsid w:val="008E192F"/>
    <w:rsid w:val="008E5766"/>
    <w:rsid w:val="008E6D06"/>
    <w:rsid w:val="008F0817"/>
    <w:rsid w:val="008F1F72"/>
    <w:rsid w:val="008F32A6"/>
    <w:rsid w:val="008F3423"/>
    <w:rsid w:val="008F4789"/>
    <w:rsid w:val="009031D7"/>
    <w:rsid w:val="00913A46"/>
    <w:rsid w:val="00914335"/>
    <w:rsid w:val="00914669"/>
    <w:rsid w:val="00917B53"/>
    <w:rsid w:val="00921585"/>
    <w:rsid w:val="00926686"/>
    <w:rsid w:val="009300CA"/>
    <w:rsid w:val="009357EE"/>
    <w:rsid w:val="00936C0F"/>
    <w:rsid w:val="00954D4C"/>
    <w:rsid w:val="00961F2C"/>
    <w:rsid w:val="009651F5"/>
    <w:rsid w:val="009678FA"/>
    <w:rsid w:val="00972D0F"/>
    <w:rsid w:val="00976412"/>
    <w:rsid w:val="00981F6A"/>
    <w:rsid w:val="00986245"/>
    <w:rsid w:val="0099544F"/>
    <w:rsid w:val="009B5BE3"/>
    <w:rsid w:val="009D16C7"/>
    <w:rsid w:val="009D514A"/>
    <w:rsid w:val="009D6AEF"/>
    <w:rsid w:val="009E1F2F"/>
    <w:rsid w:val="009E714D"/>
    <w:rsid w:val="009F1918"/>
    <w:rsid w:val="009F24E9"/>
    <w:rsid w:val="009F42CC"/>
    <w:rsid w:val="009F705D"/>
    <w:rsid w:val="00A009A1"/>
    <w:rsid w:val="00A01306"/>
    <w:rsid w:val="00A10531"/>
    <w:rsid w:val="00A24B03"/>
    <w:rsid w:val="00A24FDC"/>
    <w:rsid w:val="00A25497"/>
    <w:rsid w:val="00A25502"/>
    <w:rsid w:val="00A313D6"/>
    <w:rsid w:val="00A62313"/>
    <w:rsid w:val="00A62E41"/>
    <w:rsid w:val="00A64A4D"/>
    <w:rsid w:val="00A64AAD"/>
    <w:rsid w:val="00A7751E"/>
    <w:rsid w:val="00A87375"/>
    <w:rsid w:val="00A87B6F"/>
    <w:rsid w:val="00A91F01"/>
    <w:rsid w:val="00A9266E"/>
    <w:rsid w:val="00AA299A"/>
    <w:rsid w:val="00AA5CB4"/>
    <w:rsid w:val="00AB103A"/>
    <w:rsid w:val="00AB51CC"/>
    <w:rsid w:val="00AD0E91"/>
    <w:rsid w:val="00AD7126"/>
    <w:rsid w:val="00AD7736"/>
    <w:rsid w:val="00AE53F2"/>
    <w:rsid w:val="00AE711F"/>
    <w:rsid w:val="00B0389C"/>
    <w:rsid w:val="00B0437D"/>
    <w:rsid w:val="00B13140"/>
    <w:rsid w:val="00B33BF0"/>
    <w:rsid w:val="00B35320"/>
    <w:rsid w:val="00B4231E"/>
    <w:rsid w:val="00B44B6B"/>
    <w:rsid w:val="00B45140"/>
    <w:rsid w:val="00B60377"/>
    <w:rsid w:val="00B6079A"/>
    <w:rsid w:val="00B63595"/>
    <w:rsid w:val="00B637E0"/>
    <w:rsid w:val="00B70328"/>
    <w:rsid w:val="00B7134B"/>
    <w:rsid w:val="00B841E3"/>
    <w:rsid w:val="00B903F1"/>
    <w:rsid w:val="00B91848"/>
    <w:rsid w:val="00B92FE3"/>
    <w:rsid w:val="00B9547F"/>
    <w:rsid w:val="00B954DD"/>
    <w:rsid w:val="00BB04A1"/>
    <w:rsid w:val="00BB6B59"/>
    <w:rsid w:val="00BB6FE9"/>
    <w:rsid w:val="00BC65B3"/>
    <w:rsid w:val="00BD2123"/>
    <w:rsid w:val="00BD3F5B"/>
    <w:rsid w:val="00BE007E"/>
    <w:rsid w:val="00BF1F77"/>
    <w:rsid w:val="00C03538"/>
    <w:rsid w:val="00C049BC"/>
    <w:rsid w:val="00C055C9"/>
    <w:rsid w:val="00C1137D"/>
    <w:rsid w:val="00C16DBF"/>
    <w:rsid w:val="00C30208"/>
    <w:rsid w:val="00C3468F"/>
    <w:rsid w:val="00C4241A"/>
    <w:rsid w:val="00C46DD3"/>
    <w:rsid w:val="00C532B8"/>
    <w:rsid w:val="00C533BE"/>
    <w:rsid w:val="00C76C74"/>
    <w:rsid w:val="00C77C19"/>
    <w:rsid w:val="00C85B28"/>
    <w:rsid w:val="00C86283"/>
    <w:rsid w:val="00C9189E"/>
    <w:rsid w:val="00CA2BE9"/>
    <w:rsid w:val="00CA79B2"/>
    <w:rsid w:val="00CB20DB"/>
    <w:rsid w:val="00CC0184"/>
    <w:rsid w:val="00CE6047"/>
    <w:rsid w:val="00CE7D63"/>
    <w:rsid w:val="00CF0A6E"/>
    <w:rsid w:val="00CF29E4"/>
    <w:rsid w:val="00CF7D6A"/>
    <w:rsid w:val="00D03548"/>
    <w:rsid w:val="00D04121"/>
    <w:rsid w:val="00D05822"/>
    <w:rsid w:val="00D343C8"/>
    <w:rsid w:val="00D34A5C"/>
    <w:rsid w:val="00D41AC4"/>
    <w:rsid w:val="00D4496F"/>
    <w:rsid w:val="00D474BF"/>
    <w:rsid w:val="00D63DAD"/>
    <w:rsid w:val="00D70C62"/>
    <w:rsid w:val="00D770F8"/>
    <w:rsid w:val="00D93CBD"/>
    <w:rsid w:val="00DA30FD"/>
    <w:rsid w:val="00DB197A"/>
    <w:rsid w:val="00DB6FE2"/>
    <w:rsid w:val="00DC3A02"/>
    <w:rsid w:val="00DD2100"/>
    <w:rsid w:val="00DE385B"/>
    <w:rsid w:val="00DE7711"/>
    <w:rsid w:val="00DF3551"/>
    <w:rsid w:val="00DF57E7"/>
    <w:rsid w:val="00E15EB8"/>
    <w:rsid w:val="00E17E42"/>
    <w:rsid w:val="00E22565"/>
    <w:rsid w:val="00E25C15"/>
    <w:rsid w:val="00E3365A"/>
    <w:rsid w:val="00E37AFB"/>
    <w:rsid w:val="00E42473"/>
    <w:rsid w:val="00E469D1"/>
    <w:rsid w:val="00E47377"/>
    <w:rsid w:val="00E50D3F"/>
    <w:rsid w:val="00E51795"/>
    <w:rsid w:val="00E72ABE"/>
    <w:rsid w:val="00E7347E"/>
    <w:rsid w:val="00E85BBD"/>
    <w:rsid w:val="00E871D0"/>
    <w:rsid w:val="00E8793A"/>
    <w:rsid w:val="00E9502D"/>
    <w:rsid w:val="00ED1498"/>
    <w:rsid w:val="00ED1D41"/>
    <w:rsid w:val="00ED1F5C"/>
    <w:rsid w:val="00ED2C68"/>
    <w:rsid w:val="00ED61BA"/>
    <w:rsid w:val="00EE5381"/>
    <w:rsid w:val="00EE6DE7"/>
    <w:rsid w:val="00EF5311"/>
    <w:rsid w:val="00F01A8A"/>
    <w:rsid w:val="00F03120"/>
    <w:rsid w:val="00F03E4D"/>
    <w:rsid w:val="00F3016E"/>
    <w:rsid w:val="00F35DB9"/>
    <w:rsid w:val="00F46956"/>
    <w:rsid w:val="00F65B44"/>
    <w:rsid w:val="00F73682"/>
    <w:rsid w:val="00F76257"/>
    <w:rsid w:val="00F823D1"/>
    <w:rsid w:val="00F84B21"/>
    <w:rsid w:val="00F87287"/>
    <w:rsid w:val="00F924FC"/>
    <w:rsid w:val="00F93496"/>
    <w:rsid w:val="00F958B9"/>
    <w:rsid w:val="00FA4ACF"/>
    <w:rsid w:val="00FC46C2"/>
    <w:rsid w:val="00FC56CF"/>
    <w:rsid w:val="00FC5E3D"/>
    <w:rsid w:val="00FC7B8F"/>
    <w:rsid w:val="00FD2A82"/>
    <w:rsid w:val="00FE13FF"/>
    <w:rsid w:val="00FE2368"/>
    <w:rsid w:val="00FE7709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8F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68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8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70C62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70C62"/>
    <w:rPr>
      <w:rFonts w:eastAsiaTheme="minorEastAsia"/>
      <w:i/>
      <w:iCs/>
      <w:color w:val="000000" w:themeColor="text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6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AAD"/>
    <w:rPr>
      <w:rFonts w:eastAsiaTheme="minorEastAsia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A6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AAD"/>
    <w:rPr>
      <w:rFonts w:eastAsiaTheme="minorEastAsia"/>
      <w:lang w:eastAsia="bs-Latn-BA"/>
    </w:rPr>
  </w:style>
  <w:style w:type="table" w:styleId="TableGrid">
    <w:name w:val="Table Grid"/>
    <w:basedOn w:val="TableNormal"/>
    <w:uiPriority w:val="39"/>
    <w:rsid w:val="00A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9B2"/>
    <w:pPr>
      <w:ind w:left="720"/>
      <w:contextualSpacing/>
    </w:pPr>
  </w:style>
  <w:style w:type="paragraph" w:styleId="NoSpacing">
    <w:name w:val="No Spacing"/>
    <w:uiPriority w:val="1"/>
    <w:qFormat/>
    <w:rsid w:val="00476841"/>
    <w:pPr>
      <w:spacing w:after="0" w:line="240" w:lineRule="auto"/>
    </w:pPr>
    <w:rPr>
      <w:rFonts w:eastAsiaTheme="minorEastAsia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8F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68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8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70C62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70C62"/>
    <w:rPr>
      <w:rFonts w:eastAsiaTheme="minorEastAsia"/>
      <w:i/>
      <w:iCs/>
      <w:color w:val="000000" w:themeColor="text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6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AAD"/>
    <w:rPr>
      <w:rFonts w:eastAsiaTheme="minorEastAsia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A6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AAD"/>
    <w:rPr>
      <w:rFonts w:eastAsiaTheme="minorEastAsia"/>
      <w:lang w:eastAsia="bs-Latn-BA"/>
    </w:rPr>
  </w:style>
  <w:style w:type="table" w:styleId="TableGrid">
    <w:name w:val="Table Grid"/>
    <w:basedOn w:val="TableNormal"/>
    <w:uiPriority w:val="39"/>
    <w:rsid w:val="00A6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9B2"/>
    <w:pPr>
      <w:ind w:left="720"/>
      <w:contextualSpacing/>
    </w:pPr>
  </w:style>
  <w:style w:type="paragraph" w:styleId="NoSpacing">
    <w:name w:val="No Spacing"/>
    <w:uiPriority w:val="1"/>
    <w:qFormat/>
    <w:rsid w:val="00476841"/>
    <w:pPr>
      <w:spacing w:after="0" w:line="240" w:lineRule="auto"/>
    </w:pPr>
    <w:rPr>
      <w:rFonts w:eastAsiaTheme="minorEastAsia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BF05-970D-4C00-9181-3B710799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MWP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Lejla</cp:lastModifiedBy>
  <cp:revision>2</cp:revision>
  <cp:lastPrinted>2017-10-06T12:50:00Z</cp:lastPrinted>
  <dcterms:created xsi:type="dcterms:W3CDTF">2019-10-10T10:26:00Z</dcterms:created>
  <dcterms:modified xsi:type="dcterms:W3CDTF">2019-10-10T10:26:00Z</dcterms:modified>
</cp:coreProperties>
</file>